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68AC" w14:textId="5F32894C" w:rsidR="006F33AB" w:rsidRDefault="00A900F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A145C" wp14:editId="6490CA8F">
                <wp:simplePos x="0" y="0"/>
                <wp:positionH relativeFrom="column">
                  <wp:posOffset>2958860</wp:posOffset>
                </wp:positionH>
                <wp:positionV relativeFrom="paragraph">
                  <wp:posOffset>-345057</wp:posOffset>
                </wp:positionV>
                <wp:extent cx="2553419" cy="690114"/>
                <wp:effectExtent l="0" t="0" r="1841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419" cy="690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1CECB" w14:textId="029300A2" w:rsidR="00A900F8" w:rsidRPr="00A900F8" w:rsidRDefault="00A900F8" w:rsidP="00A900F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Diagnostic Imaging Algorithm for Evaluation of Bone Pain in Patients with Suspected Cancer (UpToDate)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A14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3pt;margin-top:-27.15pt;width:201.05pt;height:54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" fillcolor="white [3201]" strokeweight=".5pt">
                <v:textbox>
                  <w:txbxContent>
                    <w:p w14:paraId="1F81CECB" w14:textId="029300A2" w:rsidR="00A900F8" w:rsidRPr="00A900F8" w:rsidRDefault="00A900F8" w:rsidP="00A900F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Diagnostic Imaging Algorithm for Evaluation of Bone Pain in Patients with Suspected Cancer (UpToDate)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A3446B8" wp14:editId="324F9705">
            <wp:simplePos x="0" y="0"/>
            <wp:positionH relativeFrom="column">
              <wp:posOffset>-864403</wp:posOffset>
            </wp:positionH>
            <wp:positionV relativeFrom="paragraph">
              <wp:posOffset>2294267</wp:posOffset>
            </wp:positionV>
            <wp:extent cx="3746369" cy="1750707"/>
            <wp:effectExtent l="0" t="0" r="698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369" cy="1750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B398C7D" wp14:editId="655C9580">
            <wp:simplePos x="0" y="0"/>
            <wp:positionH relativeFrom="column">
              <wp:posOffset>2957830</wp:posOffset>
            </wp:positionH>
            <wp:positionV relativeFrom="paragraph">
              <wp:posOffset>344170</wp:posOffset>
            </wp:positionV>
            <wp:extent cx="2813685" cy="444246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685" cy="444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0FD2A19" wp14:editId="5053827F">
            <wp:simplePos x="0" y="0"/>
            <wp:positionH relativeFrom="column">
              <wp:posOffset>1922553</wp:posOffset>
            </wp:positionH>
            <wp:positionV relativeFrom="paragraph">
              <wp:posOffset>4787181</wp:posOffset>
            </wp:positionV>
            <wp:extent cx="4511040" cy="355219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541">
        <w:rPr>
          <w:noProof/>
        </w:rPr>
        <w:drawing>
          <wp:anchor distT="0" distB="0" distL="114300" distR="114300" simplePos="0" relativeHeight="251658240" behindDoc="0" locked="0" layoutInCell="1" allowOverlap="1" wp14:anchorId="32C7292E" wp14:editId="7EE08999">
            <wp:simplePos x="0" y="0"/>
            <wp:positionH relativeFrom="column">
              <wp:posOffset>-517585</wp:posOffset>
            </wp:positionH>
            <wp:positionV relativeFrom="paragraph">
              <wp:posOffset>-345056</wp:posOffset>
            </wp:positionV>
            <wp:extent cx="2536166" cy="264015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66" cy="26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</w:t>
      </w:r>
    </w:p>
    <w:sectPr w:rsidR="006F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41"/>
    <w:rsid w:val="00425541"/>
    <w:rsid w:val="00687DD8"/>
    <w:rsid w:val="006F33AB"/>
    <w:rsid w:val="00A9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1C81"/>
  <w15:chartTrackingRefBased/>
  <w15:docId w15:val="{90E67905-E9A3-4D8A-8904-1818DCA4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Health Agency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Orrick, Michael J Jr CPT USARMY (USA)</dc:creator>
  <cp:keywords/>
  <dc:description/>
  <cp:lastModifiedBy>Orrick, Michael J Jr CPT USARMY (USA)</cp:lastModifiedBy>
  <cp:revision>1</cp:revision>
  <dcterms:created xsi:type="dcterms:W3CDTF">2022-12-12T19:33:00Z</dcterms:created>
  <dcterms:modified xsi:type="dcterms:W3CDTF">2022-12-12T19:54:00Z</dcterms:modified>
</cp:coreProperties>
</file>